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EE" w:rsidRDefault="004000EE" w:rsidP="00AE5565">
      <w:pPr>
        <w:jc w:val="center"/>
        <w:rPr>
          <w:b/>
          <w:bCs/>
        </w:rPr>
      </w:pPr>
    </w:p>
    <w:p w:rsidR="00AE5565" w:rsidRPr="00651626" w:rsidRDefault="00AE5565" w:rsidP="00AE5565">
      <w:pPr>
        <w:jc w:val="center"/>
        <w:rPr>
          <w:b/>
          <w:bCs/>
        </w:rPr>
      </w:pPr>
      <w:r w:rsidRPr="00651626">
        <w:rPr>
          <w:b/>
          <w:bCs/>
        </w:rPr>
        <w:t>Памятка</w:t>
      </w:r>
    </w:p>
    <w:p w:rsidR="00AE5565" w:rsidRDefault="00AE5565" w:rsidP="00AE5565">
      <w:pPr>
        <w:jc w:val="center"/>
        <w:rPr>
          <w:b/>
          <w:bCs/>
        </w:rPr>
      </w:pPr>
      <w:r>
        <w:rPr>
          <w:b/>
          <w:bCs/>
        </w:rPr>
        <w:t>о правах и обязанностях пациента</w:t>
      </w:r>
    </w:p>
    <w:p w:rsidR="00AE5565" w:rsidRPr="0080247A" w:rsidRDefault="00AE5565" w:rsidP="00AE5565">
      <w:pPr>
        <w:ind w:firstLine="708"/>
        <w:jc w:val="both"/>
        <w:rPr>
          <w:b/>
          <w:bCs/>
          <w:sz w:val="24"/>
          <w:szCs w:val="24"/>
        </w:rPr>
      </w:pPr>
      <w:r w:rsidRPr="0080247A">
        <w:rPr>
          <w:b/>
          <w:bCs/>
          <w:sz w:val="24"/>
          <w:szCs w:val="24"/>
        </w:rPr>
        <w:t>В соответствии с</w:t>
      </w:r>
      <w:r>
        <w:rPr>
          <w:b/>
          <w:bCs/>
          <w:sz w:val="24"/>
          <w:szCs w:val="24"/>
        </w:rPr>
        <w:t xml:space="preserve"> </w:t>
      </w:r>
      <w:r w:rsidRPr="0080247A">
        <w:rPr>
          <w:b/>
          <w:bCs/>
          <w:sz w:val="24"/>
          <w:szCs w:val="24"/>
        </w:rPr>
        <w:t xml:space="preserve">частью 5 ст. 19 </w:t>
      </w:r>
      <w:proofErr w:type="gramStart"/>
      <w:r w:rsidRPr="0080247A">
        <w:rPr>
          <w:b/>
          <w:bCs/>
          <w:sz w:val="24"/>
          <w:szCs w:val="24"/>
        </w:rPr>
        <w:t>з</w:t>
      </w:r>
      <w:hyperlink r:id="rId5" w:history="1">
        <w:r w:rsidRPr="00724E88">
          <w:rPr>
            <w:rStyle w:val="a5"/>
            <w:sz w:val="24"/>
            <w:szCs w:val="24"/>
          </w:rPr>
          <w:t>акон</w:t>
        </w:r>
        <w:proofErr w:type="gramEnd"/>
      </w:hyperlink>
      <w:r w:rsidRPr="00724E88">
        <w:rPr>
          <w:b/>
          <w:bCs/>
          <w:sz w:val="24"/>
          <w:szCs w:val="24"/>
        </w:rPr>
        <w:t>а</w:t>
      </w:r>
      <w:r w:rsidRPr="0080247A">
        <w:rPr>
          <w:b/>
          <w:bCs/>
          <w:sz w:val="24"/>
          <w:szCs w:val="24"/>
        </w:rPr>
        <w:t xml:space="preserve"> Российской Федерации от 21.11.2011 г. N 323-ФЗ «Об основах охраны здоровья граждан в Российской Федерации» </w:t>
      </w:r>
    </w:p>
    <w:p w:rsidR="00AE5565" w:rsidRPr="0080247A" w:rsidRDefault="00AE5565" w:rsidP="00AE5565">
      <w:pPr>
        <w:spacing w:after="60"/>
        <w:ind w:firstLine="200"/>
        <w:jc w:val="both"/>
        <w:rPr>
          <w:b/>
          <w:bCs/>
          <w:sz w:val="24"/>
          <w:szCs w:val="24"/>
        </w:rPr>
      </w:pPr>
      <w:r w:rsidRPr="0080247A">
        <w:rPr>
          <w:b/>
          <w:bCs/>
          <w:sz w:val="24"/>
          <w:szCs w:val="24"/>
        </w:rPr>
        <w:t xml:space="preserve">«5. Пациент имеет право </w:t>
      </w:r>
      <w:proofErr w:type="gramStart"/>
      <w:r w:rsidRPr="0080247A">
        <w:rPr>
          <w:b/>
          <w:bCs/>
          <w:sz w:val="24"/>
          <w:szCs w:val="24"/>
        </w:rPr>
        <w:t>на</w:t>
      </w:r>
      <w:proofErr w:type="gramEnd"/>
      <w:r w:rsidRPr="0080247A">
        <w:rPr>
          <w:b/>
          <w:bCs/>
          <w:sz w:val="24"/>
          <w:szCs w:val="24"/>
        </w:rPr>
        <w:t>:</w:t>
      </w:r>
    </w:p>
    <w:p w:rsidR="00AE5565" w:rsidRPr="00F80BCC" w:rsidRDefault="00AE5565" w:rsidP="00AE5565">
      <w:pPr>
        <w:spacing w:after="60"/>
        <w:ind w:firstLine="200"/>
        <w:jc w:val="both"/>
        <w:rPr>
          <w:sz w:val="24"/>
          <w:szCs w:val="24"/>
        </w:rPr>
      </w:pPr>
      <w:r w:rsidRPr="00F80BCC">
        <w:rPr>
          <w:sz w:val="24"/>
          <w:szCs w:val="24"/>
        </w:rPr>
        <w:t>1) выбор врача и выбор медицинской организации в соответствии с настоящим Федеральным законом;</w:t>
      </w:r>
    </w:p>
    <w:p w:rsidR="00AE5565" w:rsidRPr="00F80BCC" w:rsidRDefault="00AE5565" w:rsidP="00AE5565">
      <w:pPr>
        <w:spacing w:after="60"/>
        <w:ind w:firstLine="200"/>
        <w:jc w:val="both"/>
        <w:rPr>
          <w:sz w:val="24"/>
          <w:szCs w:val="24"/>
        </w:rPr>
      </w:pPr>
      <w:r w:rsidRPr="00F80BCC">
        <w:rPr>
          <w:sz w:val="24"/>
          <w:szCs w:val="24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AE5565" w:rsidRPr="00F80BCC" w:rsidRDefault="00AE5565" w:rsidP="00AE5565">
      <w:pPr>
        <w:spacing w:after="60"/>
        <w:ind w:firstLine="200"/>
        <w:jc w:val="both"/>
        <w:rPr>
          <w:sz w:val="24"/>
          <w:szCs w:val="24"/>
        </w:rPr>
      </w:pPr>
      <w:r w:rsidRPr="00F80BCC">
        <w:rPr>
          <w:sz w:val="24"/>
          <w:szCs w:val="24"/>
        </w:rPr>
        <w:t>3) получение консультаций врачей-специалистов;</w:t>
      </w:r>
    </w:p>
    <w:p w:rsidR="00AE5565" w:rsidRPr="00F80BCC" w:rsidRDefault="00AE5565" w:rsidP="00AE5565">
      <w:pPr>
        <w:spacing w:after="60"/>
        <w:ind w:firstLine="200"/>
        <w:jc w:val="both"/>
        <w:rPr>
          <w:sz w:val="24"/>
          <w:szCs w:val="24"/>
        </w:rPr>
      </w:pPr>
      <w:r w:rsidRPr="00F80BCC">
        <w:rPr>
          <w:sz w:val="24"/>
          <w:szCs w:val="24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AE5565" w:rsidRPr="00F80BCC" w:rsidRDefault="00AE5565" w:rsidP="004000EE">
      <w:pPr>
        <w:spacing w:after="60"/>
        <w:ind w:firstLine="200"/>
        <w:jc w:val="both"/>
        <w:rPr>
          <w:sz w:val="24"/>
          <w:szCs w:val="24"/>
        </w:rPr>
      </w:pPr>
      <w:r w:rsidRPr="00F80BCC">
        <w:rPr>
          <w:sz w:val="24"/>
          <w:szCs w:val="24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AE5565" w:rsidRPr="00F80BCC" w:rsidRDefault="004000EE" w:rsidP="00AE5565">
      <w:pPr>
        <w:spacing w:after="60"/>
        <w:ind w:firstLine="2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E5565" w:rsidRPr="00F80BCC">
        <w:rPr>
          <w:sz w:val="24"/>
          <w:szCs w:val="24"/>
        </w:rPr>
        <w:t>) защиту сведений, составляющих врачебную тайну;</w:t>
      </w:r>
    </w:p>
    <w:p w:rsidR="00AE5565" w:rsidRPr="00F80BCC" w:rsidRDefault="004000EE" w:rsidP="00AE5565">
      <w:pPr>
        <w:spacing w:after="60"/>
        <w:ind w:firstLine="2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E5565" w:rsidRPr="00F80BCC">
        <w:rPr>
          <w:sz w:val="24"/>
          <w:szCs w:val="24"/>
        </w:rPr>
        <w:t>) отказ от медицинского вмешательства;</w:t>
      </w:r>
    </w:p>
    <w:p w:rsidR="00AE5565" w:rsidRDefault="004000EE" w:rsidP="00AE5565">
      <w:pPr>
        <w:spacing w:after="60"/>
        <w:ind w:firstLine="20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E5565" w:rsidRPr="00F80BCC">
        <w:rPr>
          <w:sz w:val="24"/>
          <w:szCs w:val="24"/>
        </w:rPr>
        <w:t xml:space="preserve">) возмещение вреда, причиненного здоровью при </w:t>
      </w:r>
      <w:r>
        <w:rPr>
          <w:sz w:val="24"/>
          <w:szCs w:val="24"/>
        </w:rPr>
        <w:t>оказании ему медицинской помощи</w:t>
      </w:r>
    </w:p>
    <w:p w:rsidR="004000EE" w:rsidRPr="00F80BCC" w:rsidRDefault="004000EE" w:rsidP="00AE5565">
      <w:pPr>
        <w:spacing w:after="60"/>
        <w:ind w:firstLine="200"/>
        <w:jc w:val="both"/>
        <w:rPr>
          <w:sz w:val="24"/>
          <w:szCs w:val="24"/>
        </w:rPr>
      </w:pPr>
    </w:p>
    <w:p w:rsidR="00AE5565" w:rsidRPr="0080247A" w:rsidRDefault="00AE5565" w:rsidP="00AE5565">
      <w:pPr>
        <w:ind w:firstLine="200"/>
        <w:jc w:val="both"/>
        <w:rPr>
          <w:b/>
          <w:bCs/>
          <w:sz w:val="24"/>
          <w:szCs w:val="24"/>
        </w:rPr>
      </w:pPr>
      <w:r w:rsidRPr="0080247A">
        <w:rPr>
          <w:b/>
          <w:bCs/>
          <w:sz w:val="24"/>
          <w:szCs w:val="24"/>
        </w:rPr>
        <w:t xml:space="preserve">Статьёй </w:t>
      </w:r>
      <w:r>
        <w:rPr>
          <w:b/>
          <w:bCs/>
          <w:sz w:val="24"/>
          <w:szCs w:val="24"/>
        </w:rPr>
        <w:t>27</w:t>
      </w:r>
      <w:r w:rsidRPr="0080247A">
        <w:rPr>
          <w:b/>
          <w:bCs/>
          <w:sz w:val="24"/>
          <w:szCs w:val="24"/>
        </w:rPr>
        <w:t xml:space="preserve"> </w:t>
      </w:r>
      <w:proofErr w:type="gramStart"/>
      <w:r w:rsidRPr="00724E88">
        <w:rPr>
          <w:sz w:val="24"/>
          <w:szCs w:val="24"/>
        </w:rPr>
        <w:t>з</w:t>
      </w:r>
      <w:hyperlink r:id="rId6" w:history="1">
        <w:r w:rsidRPr="00724E88">
          <w:rPr>
            <w:rStyle w:val="a5"/>
            <w:sz w:val="24"/>
            <w:szCs w:val="24"/>
          </w:rPr>
          <w:t>акон</w:t>
        </w:r>
        <w:proofErr w:type="gramEnd"/>
      </w:hyperlink>
      <w:r w:rsidRPr="0080247A">
        <w:rPr>
          <w:b/>
          <w:bCs/>
          <w:sz w:val="24"/>
          <w:szCs w:val="24"/>
        </w:rPr>
        <w:t>а Российской Федерации от 21.11.2011 г. N 323-ФЗ «Об основах охраны здоровья граждан в Российской Федерации» определены обязанности граждан в сфере охраны здоровья:</w:t>
      </w:r>
    </w:p>
    <w:p w:rsidR="00AE5565" w:rsidRPr="00F80BCC" w:rsidRDefault="00AE5565" w:rsidP="00AE5565">
      <w:pPr>
        <w:spacing w:after="60"/>
        <w:ind w:firstLine="2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80BCC">
        <w:rPr>
          <w:sz w:val="24"/>
          <w:szCs w:val="24"/>
        </w:rPr>
        <w:t>1. Граждане обязаны заботиться о сохранении своего здоровья.</w:t>
      </w:r>
    </w:p>
    <w:p w:rsidR="00AE5565" w:rsidRPr="00F80BCC" w:rsidRDefault="00AE5565" w:rsidP="00AE5565">
      <w:pPr>
        <w:spacing w:after="60"/>
        <w:ind w:firstLine="200"/>
        <w:jc w:val="both"/>
        <w:rPr>
          <w:sz w:val="24"/>
          <w:szCs w:val="24"/>
        </w:rPr>
      </w:pPr>
      <w:r w:rsidRPr="00F80BCC">
        <w:rPr>
          <w:sz w:val="24"/>
          <w:szCs w:val="24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AE5565" w:rsidRDefault="00AE5565" w:rsidP="00AE5565">
      <w:pPr>
        <w:spacing w:after="60"/>
        <w:ind w:firstLine="200"/>
        <w:jc w:val="both"/>
        <w:rPr>
          <w:sz w:val="24"/>
          <w:szCs w:val="24"/>
        </w:rPr>
      </w:pPr>
      <w:r w:rsidRPr="00F80BCC">
        <w:rPr>
          <w:sz w:val="24"/>
          <w:szCs w:val="24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</w:t>
      </w:r>
      <w:r>
        <w:rPr>
          <w:sz w:val="24"/>
          <w:szCs w:val="24"/>
        </w:rPr>
        <w:t>»</w:t>
      </w:r>
      <w:r w:rsidRPr="00F80BCC">
        <w:rPr>
          <w:sz w:val="24"/>
          <w:szCs w:val="24"/>
        </w:rPr>
        <w:t>.</w:t>
      </w:r>
    </w:p>
    <w:p w:rsidR="00A71650" w:rsidRDefault="00A71650" w:rsidP="00A71650">
      <w:pPr>
        <w:spacing w:after="60"/>
        <w:ind w:firstLine="2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Если Вы считаете, что Ваше право на информацию о состоянии здоровья не обеспечивается в полном объёме, нарушено или ущемлено, Вы можете:</w:t>
      </w:r>
    </w:p>
    <w:p w:rsidR="00A71650" w:rsidRDefault="00A71650" w:rsidP="00A71650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Обратиться к медицинскому сотруднику ООО «КАРМЕНТА-ЛАБ», который Вам оказывал медицинскую услугу, к генеральному директору ООО «КАРМЕНТА-ЛАБ» по адресу; 295003, Республика Крым,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Симферополь,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68, офис 315</w:t>
      </w:r>
    </w:p>
    <w:p w:rsidR="00A71650" w:rsidRDefault="00A71650" w:rsidP="00A71650">
      <w:pPr>
        <w:spacing w:after="60"/>
        <w:ind w:firstLine="200"/>
        <w:jc w:val="both"/>
        <w:rPr>
          <w:sz w:val="24"/>
          <w:szCs w:val="24"/>
        </w:rPr>
      </w:pPr>
    </w:p>
    <w:p w:rsidR="00A71650" w:rsidRDefault="00A71650" w:rsidP="00A71650">
      <w:pPr>
        <w:spacing w:after="60"/>
        <w:ind w:firstLine="200"/>
        <w:jc w:val="both"/>
      </w:pPr>
      <w:r>
        <w:rPr>
          <w:sz w:val="24"/>
          <w:szCs w:val="24"/>
        </w:rPr>
        <w:t>2. Обжаловать решения,  действия (бездействия) должностных лиц и сотрудников медицинской организации в установленном порядке (порядок размещён в холле на стенде)</w:t>
      </w:r>
    </w:p>
    <w:p w:rsidR="008D1C3B" w:rsidRDefault="008D1C3B" w:rsidP="00AE5565">
      <w:pPr>
        <w:spacing w:after="60"/>
        <w:ind w:firstLine="200"/>
        <w:jc w:val="both"/>
        <w:rPr>
          <w:sz w:val="24"/>
          <w:szCs w:val="24"/>
        </w:rPr>
      </w:pPr>
    </w:p>
    <w:p w:rsidR="0001557C" w:rsidRDefault="0001557C" w:rsidP="0001557C">
      <w:bookmarkStart w:id="0" w:name="_GoBack"/>
      <w:bookmarkEnd w:id="0"/>
    </w:p>
    <w:p w:rsidR="00C30441" w:rsidRDefault="00C30441"/>
    <w:sectPr w:rsidR="00C30441" w:rsidSect="00651626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3F4B"/>
    <w:multiLevelType w:val="hybridMultilevel"/>
    <w:tmpl w:val="938CC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B33"/>
    <w:rsid w:val="0001215B"/>
    <w:rsid w:val="00012C44"/>
    <w:rsid w:val="0001557C"/>
    <w:rsid w:val="000A76F5"/>
    <w:rsid w:val="000E576A"/>
    <w:rsid w:val="00102FEF"/>
    <w:rsid w:val="001449E2"/>
    <w:rsid w:val="001F0444"/>
    <w:rsid w:val="00246F0B"/>
    <w:rsid w:val="002739D1"/>
    <w:rsid w:val="004000EE"/>
    <w:rsid w:val="006D26EC"/>
    <w:rsid w:val="00823639"/>
    <w:rsid w:val="008D1C3B"/>
    <w:rsid w:val="00945B33"/>
    <w:rsid w:val="009D3E5A"/>
    <w:rsid w:val="00A71650"/>
    <w:rsid w:val="00AA5CBA"/>
    <w:rsid w:val="00AE5565"/>
    <w:rsid w:val="00BC3213"/>
    <w:rsid w:val="00C30441"/>
    <w:rsid w:val="00D81757"/>
    <w:rsid w:val="00F0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E5565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AE5565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Гипертекстовая ссылка"/>
    <w:basedOn w:val="a0"/>
    <w:uiPriority w:val="99"/>
    <w:rsid w:val="00AE5565"/>
    <w:rPr>
      <w:rFonts w:cs="Times New Roman"/>
      <w:b/>
      <w:bCs/>
      <w:color w:val="008000"/>
    </w:rPr>
  </w:style>
  <w:style w:type="paragraph" w:customStyle="1" w:styleId="Textbody">
    <w:name w:val="Text body"/>
    <w:basedOn w:val="a"/>
    <w:rsid w:val="00A71650"/>
    <w:pPr>
      <w:suppressAutoHyphens/>
      <w:autoSpaceDN w:val="0"/>
      <w:spacing w:after="120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E5565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AE5565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Гипертекстовая ссылка"/>
    <w:basedOn w:val="a0"/>
    <w:uiPriority w:val="99"/>
    <w:rsid w:val="00AE5565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91967.0/" TargetMode="External"/><Relationship Id="rId5" Type="http://schemas.openxmlformats.org/officeDocument/2006/relationships/hyperlink" Target="garantf1://12091967.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</cp:lastModifiedBy>
  <cp:revision>19</cp:revision>
  <cp:lastPrinted>2024-12-19T10:01:00Z</cp:lastPrinted>
  <dcterms:created xsi:type="dcterms:W3CDTF">2020-09-04T10:13:00Z</dcterms:created>
  <dcterms:modified xsi:type="dcterms:W3CDTF">2024-12-19T10:01:00Z</dcterms:modified>
</cp:coreProperties>
</file>